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606EDFB4" w:rsidR="00BC315A" w:rsidRDefault="00293049" w:rsidP="00BC315A">
      <w:pPr>
        <w:jc w:val="center"/>
      </w:pPr>
      <w:r>
        <w:t>April 30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2F3066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726382">
        <w:t>, Joshua Tudor</w:t>
      </w:r>
    </w:p>
    <w:p w14:paraId="2D214C28" w14:textId="7AE18A2E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None</w:t>
      </w:r>
    </w:p>
    <w:p w14:paraId="40C0A946" w14:textId="3DB0FE32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726382">
        <w:t>Not p</w:t>
      </w:r>
      <w:r w:rsidR="00195FFF">
        <w:t xml:space="preserve">resent. </w:t>
      </w:r>
      <w:r w:rsidR="009C1FC0">
        <w:t>Deputy Clerk-Treasurer, Sarah Rice present</w:t>
      </w:r>
    </w:p>
    <w:p w14:paraId="3A2AB2E7" w14:textId="5EC2E39D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4D0423DB" w14:textId="77777777" w:rsidR="00726382" w:rsidRDefault="00726382" w:rsidP="00BC315A"/>
    <w:p w14:paraId="082E2835" w14:textId="56445372" w:rsidR="00B22FFC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0AB2F6C0" w14:textId="77777777" w:rsidR="00726382" w:rsidRPr="00726382" w:rsidRDefault="00726382" w:rsidP="00BC315A"/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3F3556F1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6DC859A9" w14:textId="5BEA43B3" w:rsidR="001102CF" w:rsidRDefault="001102CF" w:rsidP="001102CF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Archway- They are adding water ball for Archway Days, and Battle of the Bands is set up for June 8, 2024.</w:t>
      </w:r>
    </w:p>
    <w:p w14:paraId="7790ACCD" w14:textId="0D7B64E7" w:rsidR="001102CF" w:rsidRDefault="001102CF" w:rsidP="001102CF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Edit funds renewal- Intent to review, and adding to May’s agenda.</w:t>
      </w:r>
    </w:p>
    <w:p w14:paraId="4DD0F0CD" w14:textId="0038C3A3" w:rsidR="001102CF" w:rsidRPr="001102CF" w:rsidRDefault="00555055" w:rsidP="001102CF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Carpet quotes- Gather a more detailed estimate from Richmond Carpet.</w:t>
      </w:r>
    </w:p>
    <w:p w14:paraId="015F54DF" w14:textId="77777777" w:rsidR="008F0B26" w:rsidRDefault="008F0B26" w:rsidP="00C474D0">
      <w:pPr>
        <w:ind w:left="360"/>
        <w:rPr>
          <w:b/>
        </w:rPr>
      </w:pPr>
    </w:p>
    <w:p w14:paraId="20E652AB" w14:textId="5B5C5CC2" w:rsidR="00C474D0" w:rsidRDefault="00C474D0" w:rsidP="00C474D0">
      <w:pPr>
        <w:ind w:left="360"/>
        <w:rPr>
          <w:b/>
        </w:rPr>
      </w:pPr>
      <w:r w:rsidRPr="00C474D0">
        <w:rPr>
          <w:b/>
        </w:rPr>
        <w:t>New Business:</w:t>
      </w:r>
    </w:p>
    <w:p w14:paraId="0F596BA2" w14:textId="77777777" w:rsidR="00555055" w:rsidRDefault="00555055" w:rsidP="00555055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Police Dept- </w:t>
      </w:r>
    </w:p>
    <w:p w14:paraId="0D702185" w14:textId="533E1285" w:rsidR="00555055" w:rsidRDefault="00555055" w:rsidP="00555055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Officers would like to start the Operation Pull-Over program again. Will know later if they can start this is 2025.</w:t>
      </w:r>
    </w:p>
    <w:p w14:paraId="2C8707AC" w14:textId="74853AA9" w:rsidR="00555055" w:rsidRPr="00555055" w:rsidRDefault="00555055" w:rsidP="00555055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Wayne County asks smaller towns what their wish list is because they like to try to help local agencies. Ed Buchholz submitted a list for 2 radios and 3 radar units worth around $15,000. They granted them the items.</w:t>
      </w:r>
    </w:p>
    <w:p w14:paraId="75D083C7" w14:textId="77777777" w:rsidR="008F0B26" w:rsidRDefault="008F0B26" w:rsidP="00740A37">
      <w:pPr>
        <w:ind w:firstLine="360"/>
        <w:rPr>
          <w:b/>
        </w:rPr>
      </w:pPr>
    </w:p>
    <w:p w14:paraId="310F412B" w14:textId="65C947B3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3F3BB064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8F0B26">
        <w:t>Well 2 and 3’s pump is leaking, getting quotes.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lastRenderedPageBreak/>
        <w:t>ANNOUNCEMENT</w:t>
      </w:r>
      <w:r w:rsidR="00D67F9B">
        <w:rPr>
          <w:b/>
          <w:u w:val="single"/>
        </w:rPr>
        <w:t>S</w:t>
      </w:r>
    </w:p>
    <w:p w14:paraId="55112C2C" w14:textId="18D4C877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8F0B26">
        <w:t>May 14</w:t>
      </w:r>
      <w:r w:rsidR="002C3D20">
        <w:t>, 2024</w:t>
      </w:r>
      <w:r>
        <w:t xml:space="preserve"> at 7:00pm in the council room.</w:t>
      </w:r>
    </w:p>
    <w:p w14:paraId="4C987C62" w14:textId="08B74A0B" w:rsidR="008F0B26" w:rsidRDefault="008F0B26" w:rsidP="002C3D20">
      <w:pPr>
        <w:pStyle w:val="ListParagraph"/>
        <w:numPr>
          <w:ilvl w:val="0"/>
          <w:numId w:val="23"/>
        </w:numPr>
      </w:pPr>
      <w:r>
        <w:t>Youth Leage Parade May 11, 2024 at 11a.m.</w:t>
      </w:r>
    </w:p>
    <w:p w14:paraId="6D8CBFDB" w14:textId="37535685" w:rsidR="008F0B26" w:rsidRDefault="008F0B26" w:rsidP="002C3D20">
      <w:pPr>
        <w:pStyle w:val="ListParagraph"/>
        <w:numPr>
          <w:ilvl w:val="0"/>
          <w:numId w:val="23"/>
        </w:numPr>
      </w:pPr>
      <w:r>
        <w:t>Veteran’s Parade May 18, 2024 from 6-8p.m.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637049BA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C3D20">
        <w:rPr>
          <w:i/>
          <w:iCs/>
        </w:rPr>
        <w:t>J</w:t>
      </w:r>
      <w:r w:rsidR="008F0B26">
        <w:rPr>
          <w:i/>
          <w:iCs/>
        </w:rPr>
        <w:t>osh</w:t>
      </w:r>
      <w:r w:rsidR="00363465">
        <w:rPr>
          <w:i/>
          <w:iCs/>
        </w:rPr>
        <w:t xml:space="preserve"> to close, second by </w:t>
      </w:r>
      <w:r w:rsidR="002C3D20">
        <w:rPr>
          <w:i/>
          <w:iCs/>
        </w:rPr>
        <w:t>David</w:t>
      </w:r>
      <w:r w:rsidR="00363465">
        <w:rPr>
          <w:i/>
          <w:iCs/>
        </w:rPr>
        <w:t>. Close at 7:</w:t>
      </w:r>
      <w:r w:rsidR="002C3D20">
        <w:rPr>
          <w:i/>
          <w:iCs/>
        </w:rPr>
        <w:t>3</w:t>
      </w:r>
      <w:r w:rsidR="008F0B26">
        <w:rPr>
          <w:i/>
          <w:iCs/>
        </w:rPr>
        <w:t>8</w:t>
      </w:r>
      <w:r w:rsidR="00363465">
        <w:rPr>
          <w:i/>
          <w:iCs/>
        </w:rPr>
        <w:t xml:space="preserve"> pm. </w:t>
      </w:r>
      <w:r w:rsidR="002C3D2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3323AD27" w:rsidR="00892254" w:rsidRDefault="008F0B26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2"/>
  </w:num>
  <w:num w:numId="2" w16cid:durableId="10029367">
    <w:abstractNumId w:val="14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7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4"/>
  </w:num>
  <w:num w:numId="10" w16cid:durableId="536087323">
    <w:abstractNumId w:val="17"/>
  </w:num>
  <w:num w:numId="11" w16cid:durableId="270817525">
    <w:abstractNumId w:val="25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3"/>
  </w:num>
  <w:num w:numId="15" w16cid:durableId="1720936806">
    <w:abstractNumId w:val="3"/>
  </w:num>
  <w:num w:numId="16" w16cid:durableId="2116320096">
    <w:abstractNumId w:val="11"/>
  </w:num>
  <w:num w:numId="17" w16cid:durableId="945230154">
    <w:abstractNumId w:val="18"/>
  </w:num>
  <w:num w:numId="18" w16cid:durableId="764351818">
    <w:abstractNumId w:val="22"/>
  </w:num>
  <w:num w:numId="19" w16cid:durableId="1042556957">
    <w:abstractNumId w:val="28"/>
  </w:num>
  <w:num w:numId="20" w16cid:durableId="1134520000">
    <w:abstractNumId w:val="16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19"/>
  </w:num>
  <w:num w:numId="24" w16cid:durableId="2077389226">
    <w:abstractNumId w:val="23"/>
  </w:num>
  <w:num w:numId="25" w16cid:durableId="35351418">
    <w:abstractNumId w:val="26"/>
  </w:num>
  <w:num w:numId="26" w16cid:durableId="1586109810">
    <w:abstractNumId w:val="21"/>
  </w:num>
  <w:num w:numId="27" w16cid:durableId="1908681866">
    <w:abstractNumId w:val="10"/>
  </w:num>
  <w:num w:numId="28" w16cid:durableId="511915811">
    <w:abstractNumId w:val="15"/>
  </w:num>
  <w:num w:numId="29" w16cid:durableId="19248790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55055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05FAB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2024-05-13T13:24:00Z</cp:lastPrinted>
  <dcterms:created xsi:type="dcterms:W3CDTF">2024-05-13T12:50:00Z</dcterms:created>
  <dcterms:modified xsi:type="dcterms:W3CDTF">2024-05-13T13:28:00Z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